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7ED" w:rsidRDefault="00DE27ED" w:rsidP="00DE27ED">
      <w:pPr>
        <w:pStyle w:val="Betarp"/>
        <w:jc w:val="center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  <w:shd w:val="clear" w:color="auto" w:fill="FFFFFF"/>
        </w:rPr>
        <w:t>Nuotolinio mokymo sinchroninių konsultacijų tvarkaraštis</w:t>
      </w:r>
    </w:p>
    <w:p w:rsidR="00DE27ED" w:rsidRPr="00DE27ED" w:rsidRDefault="00DE27ED" w:rsidP="00DE27ED">
      <w:pPr>
        <w:pStyle w:val="Betarp"/>
        <w:jc w:val="center"/>
        <w:rPr>
          <w:rFonts w:ascii="Cambria" w:hAnsi="Cambria"/>
          <w:sz w:val="32"/>
          <w:szCs w:val="32"/>
        </w:rPr>
      </w:pPr>
      <w:r w:rsidRPr="00DE27ED">
        <w:rPr>
          <w:rFonts w:ascii="Cambria" w:hAnsi="Cambria"/>
          <w:sz w:val="32"/>
          <w:szCs w:val="32"/>
        </w:rPr>
        <w:t>5 – 6 spec</w:t>
      </w:r>
      <w:r w:rsidRPr="00DE27ED">
        <w:rPr>
          <w:rFonts w:ascii="Cambria" w:hAnsi="Cambria"/>
          <w:sz w:val="32"/>
          <w:szCs w:val="32"/>
        </w:rPr>
        <w:t xml:space="preserve">ialioji </w:t>
      </w:r>
      <w:r w:rsidRPr="00DE27ED">
        <w:rPr>
          <w:rFonts w:ascii="Cambria" w:hAnsi="Cambria"/>
          <w:sz w:val="32"/>
          <w:szCs w:val="32"/>
        </w:rPr>
        <w:t xml:space="preserve"> klasė</w:t>
      </w:r>
    </w:p>
    <w:p w:rsidR="00431C6D" w:rsidRPr="006C4A49" w:rsidRDefault="00431C6D" w:rsidP="00431C6D">
      <w:pPr>
        <w:jc w:val="center"/>
        <w:rPr>
          <w:sz w:val="28"/>
          <w:szCs w:val="28"/>
        </w:rPr>
      </w:pPr>
      <w:bookmarkStart w:id="0" w:name="_GoBack"/>
      <w:bookmarkEnd w:id="0"/>
    </w:p>
    <w:tbl>
      <w:tblPr>
        <w:tblW w:w="135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00" w:firstRow="0" w:lastRow="0" w:firstColumn="0" w:lastColumn="0" w:noHBand="0" w:noVBand="1"/>
      </w:tblPr>
      <w:tblGrid>
        <w:gridCol w:w="886"/>
        <w:gridCol w:w="2135"/>
        <w:gridCol w:w="2713"/>
        <w:gridCol w:w="2312"/>
        <w:gridCol w:w="2552"/>
        <w:gridCol w:w="2977"/>
      </w:tblGrid>
      <w:tr w:rsidR="00431C6D" w:rsidRPr="001160CB" w:rsidTr="001160CB">
        <w:trPr>
          <w:trHeight w:val="416"/>
          <w:jc w:val="center"/>
        </w:trPr>
        <w:tc>
          <w:tcPr>
            <w:tcW w:w="886" w:type="dxa"/>
            <w:shd w:val="clear" w:color="auto" w:fill="FFFFFF" w:themeFill="background1"/>
          </w:tcPr>
          <w:p w:rsidR="00431C6D" w:rsidRPr="001160CB" w:rsidRDefault="001160CB" w:rsidP="001160CB">
            <w:pPr>
              <w:pStyle w:val="Betarp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1160CB">
              <w:rPr>
                <w:rFonts w:ascii="Cambria" w:hAnsi="Cambria"/>
                <w:sz w:val="24"/>
                <w:szCs w:val="24"/>
              </w:rPr>
              <w:t>Eil.Nr</w:t>
            </w:r>
            <w:proofErr w:type="spellEnd"/>
          </w:p>
        </w:tc>
        <w:tc>
          <w:tcPr>
            <w:tcW w:w="2135" w:type="dxa"/>
            <w:shd w:val="clear" w:color="auto" w:fill="FFFFFF" w:themeFill="background1"/>
          </w:tcPr>
          <w:p w:rsidR="00431C6D" w:rsidRPr="001160CB" w:rsidRDefault="00431C6D" w:rsidP="001160CB">
            <w:pPr>
              <w:pStyle w:val="Betarp"/>
              <w:rPr>
                <w:rFonts w:ascii="Cambria" w:hAnsi="Cambria"/>
                <w:sz w:val="24"/>
                <w:szCs w:val="24"/>
              </w:rPr>
            </w:pPr>
            <w:r w:rsidRPr="001160CB">
              <w:rPr>
                <w:rFonts w:ascii="Cambria" w:hAnsi="Cambria"/>
                <w:sz w:val="24"/>
                <w:szCs w:val="24"/>
              </w:rPr>
              <w:t>Pirmadienis</w:t>
            </w:r>
          </w:p>
        </w:tc>
        <w:tc>
          <w:tcPr>
            <w:tcW w:w="2713" w:type="dxa"/>
            <w:shd w:val="clear" w:color="auto" w:fill="FFFFFF" w:themeFill="background1"/>
          </w:tcPr>
          <w:p w:rsidR="00431C6D" w:rsidRPr="001160CB" w:rsidRDefault="00431C6D" w:rsidP="001160CB">
            <w:pPr>
              <w:pStyle w:val="Betarp"/>
              <w:rPr>
                <w:rFonts w:ascii="Cambria" w:hAnsi="Cambria"/>
                <w:sz w:val="24"/>
                <w:szCs w:val="24"/>
              </w:rPr>
            </w:pPr>
            <w:r w:rsidRPr="001160CB">
              <w:rPr>
                <w:rFonts w:ascii="Cambria" w:hAnsi="Cambria"/>
                <w:sz w:val="24"/>
                <w:szCs w:val="24"/>
              </w:rPr>
              <w:t>Antradienis</w:t>
            </w:r>
          </w:p>
        </w:tc>
        <w:tc>
          <w:tcPr>
            <w:tcW w:w="2312" w:type="dxa"/>
            <w:shd w:val="clear" w:color="auto" w:fill="FFFFFF" w:themeFill="background1"/>
          </w:tcPr>
          <w:p w:rsidR="00431C6D" w:rsidRPr="001160CB" w:rsidRDefault="00431C6D" w:rsidP="001160CB">
            <w:pPr>
              <w:pStyle w:val="Betarp"/>
              <w:rPr>
                <w:rFonts w:ascii="Cambria" w:hAnsi="Cambria"/>
                <w:sz w:val="24"/>
                <w:szCs w:val="24"/>
              </w:rPr>
            </w:pPr>
            <w:r w:rsidRPr="001160CB">
              <w:rPr>
                <w:rFonts w:ascii="Cambria" w:hAnsi="Cambria"/>
                <w:sz w:val="24"/>
                <w:szCs w:val="24"/>
              </w:rPr>
              <w:t>Trečiadienis</w:t>
            </w:r>
          </w:p>
        </w:tc>
        <w:tc>
          <w:tcPr>
            <w:tcW w:w="2552" w:type="dxa"/>
            <w:shd w:val="clear" w:color="auto" w:fill="FFFFFF" w:themeFill="background1"/>
          </w:tcPr>
          <w:p w:rsidR="00431C6D" w:rsidRPr="001160CB" w:rsidRDefault="00431C6D" w:rsidP="001160CB">
            <w:pPr>
              <w:pStyle w:val="Betarp"/>
              <w:rPr>
                <w:rFonts w:ascii="Cambria" w:hAnsi="Cambria"/>
                <w:sz w:val="24"/>
                <w:szCs w:val="24"/>
              </w:rPr>
            </w:pPr>
            <w:r w:rsidRPr="001160CB">
              <w:rPr>
                <w:rFonts w:ascii="Cambria" w:hAnsi="Cambria"/>
                <w:sz w:val="24"/>
                <w:szCs w:val="24"/>
              </w:rPr>
              <w:t>Ketvirtadienis</w:t>
            </w:r>
          </w:p>
        </w:tc>
        <w:tc>
          <w:tcPr>
            <w:tcW w:w="2977" w:type="dxa"/>
            <w:shd w:val="clear" w:color="auto" w:fill="FFFFFF" w:themeFill="background1"/>
          </w:tcPr>
          <w:p w:rsidR="00431C6D" w:rsidRPr="001160CB" w:rsidRDefault="00431C6D" w:rsidP="001160CB">
            <w:pPr>
              <w:pStyle w:val="Betarp"/>
              <w:rPr>
                <w:rFonts w:ascii="Cambria" w:hAnsi="Cambria"/>
                <w:sz w:val="24"/>
                <w:szCs w:val="24"/>
              </w:rPr>
            </w:pPr>
            <w:r w:rsidRPr="001160CB">
              <w:rPr>
                <w:rFonts w:ascii="Cambria" w:hAnsi="Cambria"/>
                <w:sz w:val="24"/>
                <w:szCs w:val="24"/>
              </w:rPr>
              <w:t>Penktadienis</w:t>
            </w:r>
          </w:p>
        </w:tc>
      </w:tr>
      <w:tr w:rsidR="00431C6D" w:rsidRPr="001160CB" w:rsidTr="002A2FEF">
        <w:trPr>
          <w:trHeight w:val="697"/>
          <w:jc w:val="center"/>
        </w:trPr>
        <w:tc>
          <w:tcPr>
            <w:tcW w:w="886" w:type="dxa"/>
            <w:shd w:val="clear" w:color="auto" w:fill="FFFFFF" w:themeFill="background1"/>
          </w:tcPr>
          <w:p w:rsidR="00431C6D" w:rsidRPr="001160CB" w:rsidRDefault="00431C6D" w:rsidP="001160CB">
            <w:pPr>
              <w:pStyle w:val="Betarp"/>
              <w:rPr>
                <w:rFonts w:ascii="Cambria" w:hAnsi="Cambria"/>
                <w:sz w:val="24"/>
                <w:szCs w:val="24"/>
              </w:rPr>
            </w:pPr>
            <w:r w:rsidRPr="001160CB">
              <w:rPr>
                <w:rFonts w:ascii="Cambria" w:hAnsi="Cambria"/>
                <w:sz w:val="24"/>
                <w:szCs w:val="24"/>
              </w:rPr>
              <w:t>1.</w:t>
            </w:r>
          </w:p>
        </w:tc>
        <w:tc>
          <w:tcPr>
            <w:tcW w:w="2135" w:type="dxa"/>
            <w:shd w:val="clear" w:color="auto" w:fill="FFFFFF" w:themeFill="background1"/>
          </w:tcPr>
          <w:p w:rsidR="00431C6D" w:rsidRPr="001160CB" w:rsidRDefault="00431C6D" w:rsidP="001160CB">
            <w:pPr>
              <w:pStyle w:val="Betarp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713" w:type="dxa"/>
            <w:shd w:val="clear" w:color="auto" w:fill="FFFFFF" w:themeFill="background1"/>
          </w:tcPr>
          <w:p w:rsidR="00431C6D" w:rsidRPr="001160CB" w:rsidRDefault="00431C6D" w:rsidP="001160CB">
            <w:pPr>
              <w:pStyle w:val="Betarp"/>
              <w:rPr>
                <w:rFonts w:ascii="Cambria" w:hAnsi="Cambria"/>
                <w:sz w:val="24"/>
                <w:szCs w:val="24"/>
              </w:rPr>
            </w:pPr>
            <w:r w:rsidRPr="001160CB">
              <w:rPr>
                <w:rFonts w:ascii="Cambria" w:hAnsi="Cambria"/>
                <w:sz w:val="24"/>
                <w:szCs w:val="24"/>
              </w:rPr>
              <w:t>Lietuvių kalba ir</w:t>
            </w:r>
          </w:p>
          <w:p w:rsidR="00431C6D" w:rsidRPr="001160CB" w:rsidRDefault="00431C6D" w:rsidP="001160CB">
            <w:pPr>
              <w:pStyle w:val="Betarp"/>
              <w:rPr>
                <w:rFonts w:ascii="Cambria" w:hAnsi="Cambria"/>
                <w:sz w:val="24"/>
                <w:szCs w:val="24"/>
              </w:rPr>
            </w:pPr>
            <w:r w:rsidRPr="001160CB">
              <w:rPr>
                <w:rFonts w:ascii="Cambria" w:hAnsi="Cambria"/>
                <w:sz w:val="24"/>
                <w:szCs w:val="24"/>
              </w:rPr>
              <w:t xml:space="preserve"> literatūra, 9.00 - 9.20</w:t>
            </w:r>
          </w:p>
        </w:tc>
        <w:tc>
          <w:tcPr>
            <w:tcW w:w="2312" w:type="dxa"/>
            <w:shd w:val="clear" w:color="auto" w:fill="FFFFFF" w:themeFill="background1"/>
          </w:tcPr>
          <w:p w:rsidR="00431C6D" w:rsidRPr="001160CB" w:rsidRDefault="00431C6D" w:rsidP="001160CB">
            <w:pPr>
              <w:pStyle w:val="Betarp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431C6D" w:rsidRPr="001160CB" w:rsidRDefault="00431C6D" w:rsidP="001160CB">
            <w:pPr>
              <w:pStyle w:val="Betarp"/>
              <w:rPr>
                <w:rFonts w:ascii="Cambria" w:hAnsi="Cambria"/>
                <w:sz w:val="24"/>
                <w:szCs w:val="24"/>
              </w:rPr>
            </w:pPr>
            <w:r w:rsidRPr="001160CB">
              <w:rPr>
                <w:rFonts w:ascii="Cambria" w:hAnsi="Cambria"/>
                <w:sz w:val="24"/>
                <w:szCs w:val="24"/>
              </w:rPr>
              <w:t>Informacinės technologijos</w:t>
            </w:r>
          </w:p>
          <w:p w:rsidR="00431C6D" w:rsidRPr="001160CB" w:rsidRDefault="00431C6D" w:rsidP="001160CB">
            <w:pPr>
              <w:pStyle w:val="Betarp"/>
              <w:rPr>
                <w:rFonts w:ascii="Cambria" w:hAnsi="Cambria"/>
                <w:sz w:val="24"/>
                <w:szCs w:val="24"/>
              </w:rPr>
            </w:pPr>
            <w:r w:rsidRPr="001160CB">
              <w:rPr>
                <w:rFonts w:ascii="Cambria" w:hAnsi="Cambria"/>
                <w:sz w:val="24"/>
                <w:szCs w:val="24"/>
              </w:rPr>
              <w:t>9.00 - 9.20</w:t>
            </w:r>
          </w:p>
        </w:tc>
        <w:tc>
          <w:tcPr>
            <w:tcW w:w="2977" w:type="dxa"/>
            <w:shd w:val="clear" w:color="auto" w:fill="FFFFFF" w:themeFill="background1"/>
          </w:tcPr>
          <w:p w:rsidR="00431C6D" w:rsidRPr="002A2FEF" w:rsidRDefault="00431C6D" w:rsidP="001160CB">
            <w:pPr>
              <w:pStyle w:val="Betarp"/>
              <w:rPr>
                <w:rFonts w:ascii="Cambria" w:hAnsi="Cambria"/>
                <w:sz w:val="24"/>
                <w:szCs w:val="24"/>
                <w:highlight w:val="lightGray"/>
                <w:shd w:val="clear" w:color="auto" w:fill="B6D7A8"/>
              </w:rPr>
            </w:pPr>
            <w:r w:rsidRPr="002A2FEF">
              <w:rPr>
                <w:rFonts w:ascii="Cambria" w:hAnsi="Cambria"/>
                <w:sz w:val="24"/>
                <w:szCs w:val="24"/>
                <w:highlight w:val="lightGray"/>
                <w:shd w:val="clear" w:color="auto" w:fill="B6D7A8"/>
              </w:rPr>
              <w:t>Geografija ( 6kl )</w:t>
            </w:r>
          </w:p>
          <w:p w:rsidR="00431C6D" w:rsidRPr="002A2FEF" w:rsidRDefault="00431C6D" w:rsidP="001160CB">
            <w:pPr>
              <w:pStyle w:val="Betarp"/>
              <w:rPr>
                <w:rFonts w:ascii="Cambria" w:hAnsi="Cambria"/>
                <w:sz w:val="24"/>
                <w:szCs w:val="24"/>
                <w:highlight w:val="lightGray"/>
                <w:shd w:val="clear" w:color="auto" w:fill="B6D7A8"/>
              </w:rPr>
            </w:pPr>
            <w:r w:rsidRPr="002A2FEF">
              <w:rPr>
                <w:rFonts w:ascii="Cambria" w:hAnsi="Cambria"/>
                <w:sz w:val="24"/>
                <w:szCs w:val="24"/>
                <w:highlight w:val="lightGray"/>
                <w:shd w:val="clear" w:color="auto" w:fill="B6D7A8"/>
              </w:rPr>
              <w:t>9.00 - 9.20</w:t>
            </w:r>
          </w:p>
        </w:tc>
      </w:tr>
      <w:tr w:rsidR="00431C6D" w:rsidRPr="001160CB" w:rsidTr="001160CB">
        <w:trPr>
          <w:trHeight w:val="692"/>
          <w:jc w:val="center"/>
        </w:trPr>
        <w:tc>
          <w:tcPr>
            <w:tcW w:w="886" w:type="dxa"/>
            <w:shd w:val="clear" w:color="auto" w:fill="FFFFFF" w:themeFill="background1"/>
          </w:tcPr>
          <w:p w:rsidR="00431C6D" w:rsidRPr="001160CB" w:rsidRDefault="00431C6D" w:rsidP="001160CB">
            <w:pPr>
              <w:pStyle w:val="Betarp"/>
              <w:rPr>
                <w:rFonts w:ascii="Cambria" w:hAnsi="Cambria"/>
                <w:sz w:val="24"/>
                <w:szCs w:val="24"/>
              </w:rPr>
            </w:pPr>
            <w:r w:rsidRPr="001160CB">
              <w:rPr>
                <w:rFonts w:ascii="Cambria" w:hAnsi="Cambria"/>
                <w:sz w:val="24"/>
                <w:szCs w:val="24"/>
              </w:rPr>
              <w:t>2.</w:t>
            </w:r>
          </w:p>
        </w:tc>
        <w:tc>
          <w:tcPr>
            <w:tcW w:w="2135" w:type="dxa"/>
            <w:shd w:val="clear" w:color="auto" w:fill="FFFFFF" w:themeFill="background1"/>
          </w:tcPr>
          <w:p w:rsidR="00431C6D" w:rsidRPr="001160CB" w:rsidRDefault="00431C6D" w:rsidP="001160CB">
            <w:pPr>
              <w:pStyle w:val="Betarp"/>
              <w:rPr>
                <w:rFonts w:ascii="Cambria" w:hAnsi="Cambria"/>
                <w:sz w:val="24"/>
                <w:szCs w:val="24"/>
              </w:rPr>
            </w:pPr>
            <w:r w:rsidRPr="001160CB">
              <w:rPr>
                <w:rFonts w:ascii="Cambria" w:hAnsi="Cambria"/>
                <w:sz w:val="24"/>
                <w:szCs w:val="24"/>
              </w:rPr>
              <w:t>Matematika</w:t>
            </w:r>
          </w:p>
          <w:p w:rsidR="00431C6D" w:rsidRPr="001160CB" w:rsidRDefault="00431C6D" w:rsidP="001160CB">
            <w:pPr>
              <w:pStyle w:val="Betarp"/>
              <w:rPr>
                <w:rFonts w:ascii="Cambria" w:hAnsi="Cambria"/>
                <w:sz w:val="24"/>
                <w:szCs w:val="24"/>
              </w:rPr>
            </w:pPr>
            <w:r w:rsidRPr="001160CB">
              <w:rPr>
                <w:rFonts w:ascii="Cambria" w:hAnsi="Cambria"/>
                <w:sz w:val="24"/>
                <w:szCs w:val="24"/>
              </w:rPr>
              <w:t>9.25- 9.45</w:t>
            </w:r>
          </w:p>
        </w:tc>
        <w:tc>
          <w:tcPr>
            <w:tcW w:w="2713" w:type="dxa"/>
            <w:shd w:val="clear" w:color="auto" w:fill="FFFFFF" w:themeFill="background1"/>
          </w:tcPr>
          <w:p w:rsidR="00431C6D" w:rsidRPr="001160CB" w:rsidRDefault="00431C6D" w:rsidP="001160CB">
            <w:pPr>
              <w:pStyle w:val="Betarp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12" w:type="dxa"/>
            <w:shd w:val="clear" w:color="auto" w:fill="FFFFFF" w:themeFill="background1"/>
          </w:tcPr>
          <w:p w:rsidR="00431C6D" w:rsidRPr="001160CB" w:rsidRDefault="00431C6D" w:rsidP="001160CB">
            <w:pPr>
              <w:pStyle w:val="Betarp"/>
              <w:rPr>
                <w:rFonts w:ascii="Cambria" w:hAnsi="Cambria"/>
                <w:sz w:val="24"/>
                <w:szCs w:val="24"/>
              </w:rPr>
            </w:pPr>
            <w:r w:rsidRPr="001160CB">
              <w:rPr>
                <w:rFonts w:ascii="Cambria" w:hAnsi="Cambria"/>
                <w:sz w:val="24"/>
                <w:szCs w:val="24"/>
              </w:rPr>
              <w:t>Gamta ir žmogus</w:t>
            </w:r>
          </w:p>
          <w:p w:rsidR="00431C6D" w:rsidRPr="001160CB" w:rsidRDefault="00431C6D" w:rsidP="001160CB">
            <w:pPr>
              <w:pStyle w:val="Betarp"/>
              <w:rPr>
                <w:rFonts w:ascii="Cambria" w:hAnsi="Cambria"/>
                <w:sz w:val="24"/>
                <w:szCs w:val="24"/>
              </w:rPr>
            </w:pPr>
            <w:r w:rsidRPr="001160CB">
              <w:rPr>
                <w:rFonts w:ascii="Cambria" w:hAnsi="Cambria"/>
                <w:sz w:val="24"/>
                <w:szCs w:val="24"/>
              </w:rPr>
              <w:t>9.25 - 9.45</w:t>
            </w:r>
          </w:p>
          <w:p w:rsidR="006C4A49" w:rsidRPr="001160CB" w:rsidRDefault="006C4A49" w:rsidP="001160CB">
            <w:pPr>
              <w:pStyle w:val="Betarp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431C6D" w:rsidRPr="001160CB" w:rsidRDefault="00431C6D" w:rsidP="001160CB">
            <w:pPr>
              <w:pStyle w:val="Betarp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431C6D" w:rsidRPr="009C2689" w:rsidRDefault="00431C6D" w:rsidP="001160CB">
            <w:pPr>
              <w:pStyle w:val="Betarp"/>
              <w:rPr>
                <w:rFonts w:ascii="Cambria" w:hAnsi="Cambria"/>
                <w:sz w:val="24"/>
                <w:szCs w:val="24"/>
              </w:rPr>
            </w:pPr>
            <w:r w:rsidRPr="009C2689">
              <w:rPr>
                <w:rFonts w:ascii="Cambria" w:hAnsi="Cambria"/>
                <w:sz w:val="24"/>
                <w:szCs w:val="24"/>
              </w:rPr>
              <w:t xml:space="preserve">Lietuvių kalba ir </w:t>
            </w:r>
          </w:p>
          <w:p w:rsidR="001160CB" w:rsidRPr="009C2689" w:rsidRDefault="001160CB" w:rsidP="001160CB">
            <w:pPr>
              <w:pStyle w:val="Betarp"/>
              <w:rPr>
                <w:rFonts w:ascii="Cambria" w:hAnsi="Cambria"/>
                <w:sz w:val="24"/>
                <w:szCs w:val="24"/>
              </w:rPr>
            </w:pPr>
            <w:r w:rsidRPr="009C2689">
              <w:rPr>
                <w:rFonts w:ascii="Cambria" w:hAnsi="Cambria"/>
                <w:sz w:val="24"/>
                <w:szCs w:val="24"/>
              </w:rPr>
              <w:t>literatūra</w:t>
            </w:r>
          </w:p>
          <w:p w:rsidR="00431C6D" w:rsidRPr="009C2689" w:rsidRDefault="00431C6D" w:rsidP="001160CB">
            <w:pPr>
              <w:pStyle w:val="Betarp"/>
              <w:rPr>
                <w:rFonts w:ascii="Cambria" w:hAnsi="Cambria"/>
                <w:sz w:val="24"/>
                <w:szCs w:val="24"/>
              </w:rPr>
            </w:pPr>
            <w:r w:rsidRPr="009C2689">
              <w:rPr>
                <w:rFonts w:ascii="Cambria" w:hAnsi="Cambria"/>
                <w:sz w:val="24"/>
                <w:szCs w:val="24"/>
              </w:rPr>
              <w:t xml:space="preserve"> 9.30 – 9.50</w:t>
            </w:r>
          </w:p>
        </w:tc>
      </w:tr>
      <w:tr w:rsidR="00431C6D" w:rsidRPr="001160CB" w:rsidTr="001160CB">
        <w:trPr>
          <w:trHeight w:val="837"/>
          <w:jc w:val="center"/>
        </w:trPr>
        <w:tc>
          <w:tcPr>
            <w:tcW w:w="886" w:type="dxa"/>
            <w:shd w:val="clear" w:color="auto" w:fill="FFFFFF" w:themeFill="background1"/>
          </w:tcPr>
          <w:p w:rsidR="00431C6D" w:rsidRPr="001160CB" w:rsidRDefault="00431C6D" w:rsidP="001160CB">
            <w:pPr>
              <w:pStyle w:val="Betarp"/>
              <w:rPr>
                <w:rFonts w:ascii="Cambria" w:hAnsi="Cambria"/>
                <w:sz w:val="24"/>
                <w:szCs w:val="24"/>
              </w:rPr>
            </w:pPr>
            <w:r w:rsidRPr="001160CB">
              <w:rPr>
                <w:rFonts w:ascii="Cambria" w:hAnsi="Cambria"/>
                <w:sz w:val="24"/>
                <w:szCs w:val="24"/>
              </w:rPr>
              <w:t>3.</w:t>
            </w:r>
          </w:p>
        </w:tc>
        <w:tc>
          <w:tcPr>
            <w:tcW w:w="2135" w:type="dxa"/>
            <w:shd w:val="clear" w:color="auto" w:fill="FFFFFF" w:themeFill="background1"/>
          </w:tcPr>
          <w:p w:rsidR="00431C6D" w:rsidRPr="001160CB" w:rsidRDefault="00431C6D" w:rsidP="001160CB">
            <w:pPr>
              <w:pStyle w:val="Betarp"/>
              <w:rPr>
                <w:rFonts w:ascii="Cambria" w:hAnsi="Cambria"/>
                <w:sz w:val="24"/>
                <w:szCs w:val="24"/>
              </w:rPr>
            </w:pPr>
            <w:r w:rsidRPr="001160CB">
              <w:rPr>
                <w:rFonts w:ascii="Cambria" w:hAnsi="Cambria"/>
                <w:sz w:val="24"/>
                <w:szCs w:val="24"/>
              </w:rPr>
              <w:t xml:space="preserve">Technologijos </w:t>
            </w:r>
          </w:p>
          <w:p w:rsidR="00431C6D" w:rsidRPr="001160CB" w:rsidRDefault="00431C6D" w:rsidP="001160CB">
            <w:pPr>
              <w:pStyle w:val="Betarp"/>
              <w:rPr>
                <w:rFonts w:ascii="Cambria" w:hAnsi="Cambria"/>
                <w:sz w:val="24"/>
                <w:szCs w:val="24"/>
              </w:rPr>
            </w:pPr>
            <w:r w:rsidRPr="001160CB">
              <w:rPr>
                <w:rFonts w:ascii="Cambria" w:hAnsi="Cambria"/>
                <w:sz w:val="24"/>
                <w:szCs w:val="24"/>
              </w:rPr>
              <w:t>9:50-10:10</w:t>
            </w:r>
          </w:p>
        </w:tc>
        <w:tc>
          <w:tcPr>
            <w:tcW w:w="2713" w:type="dxa"/>
            <w:shd w:val="clear" w:color="auto" w:fill="FFFFFF" w:themeFill="background1"/>
          </w:tcPr>
          <w:p w:rsidR="00431C6D" w:rsidRPr="001160CB" w:rsidRDefault="00431C6D" w:rsidP="001160CB">
            <w:pPr>
              <w:pStyle w:val="Betarp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12" w:type="dxa"/>
            <w:shd w:val="clear" w:color="auto" w:fill="FFFFFF" w:themeFill="background1"/>
          </w:tcPr>
          <w:p w:rsidR="00431C6D" w:rsidRPr="001160CB" w:rsidRDefault="00431C6D" w:rsidP="001160CB">
            <w:pPr>
              <w:pStyle w:val="Betarp"/>
              <w:rPr>
                <w:rFonts w:ascii="Cambria" w:hAnsi="Cambria"/>
                <w:sz w:val="24"/>
                <w:szCs w:val="24"/>
              </w:rPr>
            </w:pPr>
            <w:r w:rsidRPr="001160CB">
              <w:rPr>
                <w:rFonts w:ascii="Cambria" w:hAnsi="Cambria"/>
                <w:sz w:val="24"/>
                <w:szCs w:val="24"/>
              </w:rPr>
              <w:t xml:space="preserve">Dorinis ugdymas </w:t>
            </w:r>
          </w:p>
          <w:p w:rsidR="00431C6D" w:rsidRPr="001160CB" w:rsidRDefault="00431C6D" w:rsidP="001160CB">
            <w:pPr>
              <w:pStyle w:val="Betarp"/>
              <w:rPr>
                <w:rFonts w:ascii="Cambria" w:hAnsi="Cambria"/>
                <w:sz w:val="24"/>
                <w:szCs w:val="24"/>
              </w:rPr>
            </w:pPr>
            <w:r w:rsidRPr="001160CB">
              <w:rPr>
                <w:rFonts w:ascii="Cambria" w:hAnsi="Cambria"/>
                <w:sz w:val="24"/>
                <w:szCs w:val="24"/>
              </w:rPr>
              <w:t>(tikyba)</w:t>
            </w:r>
          </w:p>
          <w:p w:rsidR="00431C6D" w:rsidRPr="001160CB" w:rsidRDefault="00431C6D" w:rsidP="001160CB">
            <w:pPr>
              <w:pStyle w:val="Betarp"/>
              <w:rPr>
                <w:rFonts w:ascii="Cambria" w:hAnsi="Cambria"/>
                <w:sz w:val="24"/>
                <w:szCs w:val="24"/>
              </w:rPr>
            </w:pPr>
            <w:r w:rsidRPr="001160CB">
              <w:rPr>
                <w:rFonts w:ascii="Cambria" w:hAnsi="Cambria"/>
                <w:sz w:val="24"/>
                <w:szCs w:val="24"/>
              </w:rPr>
              <w:t>10.20-10.40</w:t>
            </w:r>
          </w:p>
        </w:tc>
        <w:tc>
          <w:tcPr>
            <w:tcW w:w="2552" w:type="dxa"/>
            <w:shd w:val="clear" w:color="auto" w:fill="FFFFFF" w:themeFill="background1"/>
          </w:tcPr>
          <w:p w:rsidR="00431C6D" w:rsidRPr="001160CB" w:rsidRDefault="00431C6D" w:rsidP="001160CB">
            <w:pPr>
              <w:pStyle w:val="Betarp"/>
              <w:rPr>
                <w:rFonts w:ascii="Cambria" w:hAnsi="Cambria"/>
                <w:sz w:val="24"/>
                <w:szCs w:val="24"/>
              </w:rPr>
            </w:pPr>
            <w:r w:rsidRPr="001160CB">
              <w:rPr>
                <w:rFonts w:ascii="Cambria" w:hAnsi="Cambria"/>
                <w:sz w:val="24"/>
                <w:szCs w:val="24"/>
              </w:rPr>
              <w:t>Technologijos</w:t>
            </w:r>
          </w:p>
          <w:p w:rsidR="00431C6D" w:rsidRPr="001160CB" w:rsidRDefault="00431C6D" w:rsidP="001160CB">
            <w:pPr>
              <w:pStyle w:val="Betarp"/>
              <w:rPr>
                <w:rFonts w:ascii="Cambria" w:hAnsi="Cambria"/>
                <w:sz w:val="24"/>
                <w:szCs w:val="24"/>
              </w:rPr>
            </w:pPr>
            <w:bookmarkStart w:id="1" w:name="_gjdgxs" w:colFirst="0" w:colLast="0"/>
            <w:bookmarkEnd w:id="1"/>
            <w:r w:rsidRPr="001160CB">
              <w:rPr>
                <w:rFonts w:ascii="Cambria" w:hAnsi="Cambria"/>
                <w:sz w:val="24"/>
                <w:szCs w:val="24"/>
              </w:rPr>
              <w:t>10.20-10.40</w:t>
            </w:r>
            <w:bookmarkStart w:id="2" w:name="_h306v05v7i1j" w:colFirst="0" w:colLast="0"/>
            <w:bookmarkEnd w:id="2"/>
          </w:p>
        </w:tc>
        <w:tc>
          <w:tcPr>
            <w:tcW w:w="2977" w:type="dxa"/>
            <w:shd w:val="clear" w:color="auto" w:fill="FFFFFF" w:themeFill="background1"/>
          </w:tcPr>
          <w:p w:rsidR="00431C6D" w:rsidRPr="009C2689" w:rsidRDefault="00431C6D" w:rsidP="001160CB">
            <w:pPr>
              <w:pStyle w:val="Betarp"/>
              <w:rPr>
                <w:rFonts w:ascii="Cambria" w:hAnsi="Cambria"/>
                <w:sz w:val="24"/>
                <w:szCs w:val="24"/>
              </w:rPr>
            </w:pPr>
          </w:p>
        </w:tc>
      </w:tr>
      <w:tr w:rsidR="00431C6D" w:rsidRPr="001160CB" w:rsidTr="001160CB">
        <w:trPr>
          <w:trHeight w:val="669"/>
          <w:jc w:val="center"/>
        </w:trPr>
        <w:tc>
          <w:tcPr>
            <w:tcW w:w="886" w:type="dxa"/>
            <w:shd w:val="clear" w:color="auto" w:fill="FFFFFF" w:themeFill="background1"/>
          </w:tcPr>
          <w:p w:rsidR="00431C6D" w:rsidRPr="001160CB" w:rsidRDefault="00431C6D" w:rsidP="001160CB">
            <w:pPr>
              <w:pStyle w:val="Betarp"/>
              <w:rPr>
                <w:rFonts w:ascii="Cambria" w:hAnsi="Cambria"/>
                <w:sz w:val="24"/>
                <w:szCs w:val="24"/>
              </w:rPr>
            </w:pPr>
            <w:r w:rsidRPr="001160CB">
              <w:rPr>
                <w:rFonts w:ascii="Cambria" w:hAnsi="Cambria"/>
                <w:sz w:val="24"/>
                <w:szCs w:val="24"/>
              </w:rPr>
              <w:t>4.</w:t>
            </w:r>
          </w:p>
        </w:tc>
        <w:tc>
          <w:tcPr>
            <w:tcW w:w="2135" w:type="dxa"/>
            <w:shd w:val="clear" w:color="auto" w:fill="FFFFFF" w:themeFill="background1"/>
          </w:tcPr>
          <w:p w:rsidR="00431C6D" w:rsidRPr="001160CB" w:rsidRDefault="00431C6D" w:rsidP="001160CB">
            <w:pPr>
              <w:pStyle w:val="Betarp"/>
              <w:rPr>
                <w:rFonts w:ascii="Cambria" w:hAnsi="Cambria"/>
                <w:sz w:val="24"/>
                <w:szCs w:val="24"/>
              </w:rPr>
            </w:pPr>
            <w:r w:rsidRPr="001160CB">
              <w:rPr>
                <w:rFonts w:ascii="Cambria" w:hAnsi="Cambria"/>
                <w:sz w:val="24"/>
                <w:szCs w:val="24"/>
              </w:rPr>
              <w:t>Muzika</w:t>
            </w:r>
          </w:p>
          <w:p w:rsidR="00431C6D" w:rsidRPr="001160CB" w:rsidRDefault="00431C6D" w:rsidP="001160CB">
            <w:pPr>
              <w:pStyle w:val="Betarp"/>
              <w:rPr>
                <w:rFonts w:ascii="Cambria" w:hAnsi="Cambria"/>
                <w:sz w:val="24"/>
                <w:szCs w:val="24"/>
              </w:rPr>
            </w:pPr>
            <w:r w:rsidRPr="001160CB">
              <w:rPr>
                <w:rFonts w:ascii="Cambria" w:hAnsi="Cambria"/>
                <w:sz w:val="24"/>
                <w:szCs w:val="24"/>
              </w:rPr>
              <w:t>11:15-11:35</w:t>
            </w:r>
          </w:p>
          <w:p w:rsidR="00431C6D" w:rsidRPr="001160CB" w:rsidRDefault="00431C6D" w:rsidP="001160CB">
            <w:pPr>
              <w:pStyle w:val="Betarp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713" w:type="dxa"/>
            <w:shd w:val="clear" w:color="auto" w:fill="FFFFFF" w:themeFill="background1"/>
          </w:tcPr>
          <w:p w:rsidR="00431C6D" w:rsidRPr="001160CB" w:rsidRDefault="00431C6D" w:rsidP="001160CB">
            <w:pPr>
              <w:pStyle w:val="Betarp"/>
              <w:rPr>
                <w:rFonts w:ascii="Cambria" w:hAnsi="Cambria"/>
                <w:sz w:val="24"/>
                <w:szCs w:val="24"/>
              </w:rPr>
            </w:pPr>
            <w:r w:rsidRPr="001160CB">
              <w:rPr>
                <w:rFonts w:ascii="Cambria" w:hAnsi="Cambria"/>
                <w:sz w:val="24"/>
                <w:szCs w:val="24"/>
              </w:rPr>
              <w:t>Fizinis ugdymas</w:t>
            </w:r>
          </w:p>
          <w:p w:rsidR="00431C6D" w:rsidRPr="001160CB" w:rsidRDefault="00431C6D" w:rsidP="001160CB">
            <w:pPr>
              <w:pStyle w:val="Betarp"/>
              <w:rPr>
                <w:rFonts w:ascii="Cambria" w:hAnsi="Cambria"/>
                <w:sz w:val="24"/>
                <w:szCs w:val="24"/>
              </w:rPr>
            </w:pPr>
            <w:r w:rsidRPr="001160CB">
              <w:rPr>
                <w:rFonts w:ascii="Cambria" w:hAnsi="Cambria"/>
                <w:sz w:val="24"/>
                <w:szCs w:val="24"/>
              </w:rPr>
              <w:t>11.15-11.35</w:t>
            </w:r>
          </w:p>
        </w:tc>
        <w:tc>
          <w:tcPr>
            <w:tcW w:w="2312" w:type="dxa"/>
            <w:shd w:val="clear" w:color="auto" w:fill="FFFFFF" w:themeFill="background1"/>
          </w:tcPr>
          <w:p w:rsidR="00431C6D" w:rsidRPr="001160CB" w:rsidRDefault="00431C6D" w:rsidP="001160CB">
            <w:pPr>
              <w:pStyle w:val="Betarp"/>
              <w:rPr>
                <w:rFonts w:ascii="Cambria" w:hAnsi="Cambria"/>
                <w:sz w:val="24"/>
                <w:szCs w:val="24"/>
              </w:rPr>
            </w:pPr>
            <w:r w:rsidRPr="001160CB">
              <w:rPr>
                <w:rFonts w:ascii="Cambria" w:hAnsi="Cambria"/>
                <w:sz w:val="24"/>
                <w:szCs w:val="24"/>
              </w:rPr>
              <w:t>Dailė</w:t>
            </w:r>
          </w:p>
          <w:p w:rsidR="00431C6D" w:rsidRPr="001160CB" w:rsidRDefault="00431C6D" w:rsidP="001160CB">
            <w:pPr>
              <w:pStyle w:val="Betarp"/>
              <w:rPr>
                <w:rFonts w:ascii="Cambria" w:hAnsi="Cambria"/>
                <w:sz w:val="24"/>
                <w:szCs w:val="24"/>
              </w:rPr>
            </w:pPr>
            <w:r w:rsidRPr="001160CB">
              <w:rPr>
                <w:rFonts w:ascii="Cambria" w:hAnsi="Cambria"/>
                <w:sz w:val="24"/>
                <w:szCs w:val="24"/>
              </w:rPr>
              <w:t>11.20-11.40</w:t>
            </w:r>
          </w:p>
        </w:tc>
        <w:tc>
          <w:tcPr>
            <w:tcW w:w="2552" w:type="dxa"/>
            <w:shd w:val="clear" w:color="auto" w:fill="FFFFFF" w:themeFill="background1"/>
          </w:tcPr>
          <w:p w:rsidR="00431C6D" w:rsidRPr="001160CB" w:rsidRDefault="00431C6D" w:rsidP="001160CB">
            <w:pPr>
              <w:pStyle w:val="Betarp"/>
              <w:rPr>
                <w:rFonts w:ascii="Cambria" w:hAnsi="Cambria"/>
                <w:sz w:val="24"/>
                <w:szCs w:val="24"/>
              </w:rPr>
            </w:pPr>
            <w:r w:rsidRPr="001160CB">
              <w:rPr>
                <w:rFonts w:ascii="Cambria" w:hAnsi="Cambria"/>
                <w:sz w:val="24"/>
                <w:szCs w:val="24"/>
              </w:rPr>
              <w:t>KLASĖS VALANDĖLĖ</w:t>
            </w:r>
          </w:p>
          <w:p w:rsidR="00431C6D" w:rsidRPr="001160CB" w:rsidRDefault="00431C6D" w:rsidP="001160CB">
            <w:pPr>
              <w:pStyle w:val="Betarp"/>
              <w:rPr>
                <w:rFonts w:ascii="Cambria" w:hAnsi="Cambria"/>
                <w:sz w:val="24"/>
                <w:szCs w:val="24"/>
              </w:rPr>
            </w:pPr>
            <w:r w:rsidRPr="001160CB">
              <w:rPr>
                <w:rFonts w:ascii="Cambria" w:hAnsi="Cambria"/>
                <w:sz w:val="24"/>
                <w:szCs w:val="24"/>
              </w:rPr>
              <w:t>11.20 - 11. 40</w:t>
            </w:r>
          </w:p>
        </w:tc>
        <w:tc>
          <w:tcPr>
            <w:tcW w:w="2977" w:type="dxa"/>
            <w:shd w:val="clear" w:color="auto" w:fill="FFFFFF" w:themeFill="background1"/>
          </w:tcPr>
          <w:p w:rsidR="00431C6D" w:rsidRPr="009C2689" w:rsidRDefault="00431C6D" w:rsidP="001160CB">
            <w:pPr>
              <w:pStyle w:val="Betarp"/>
              <w:rPr>
                <w:rFonts w:ascii="Cambria" w:hAnsi="Cambria"/>
                <w:sz w:val="24"/>
                <w:szCs w:val="24"/>
              </w:rPr>
            </w:pPr>
            <w:r w:rsidRPr="009C2689">
              <w:rPr>
                <w:rFonts w:ascii="Cambria" w:hAnsi="Cambria"/>
                <w:sz w:val="24"/>
                <w:szCs w:val="24"/>
              </w:rPr>
              <w:t>Matematika</w:t>
            </w:r>
          </w:p>
          <w:p w:rsidR="00431C6D" w:rsidRPr="009C2689" w:rsidRDefault="00431C6D" w:rsidP="001160CB">
            <w:pPr>
              <w:pStyle w:val="Betarp"/>
              <w:rPr>
                <w:rFonts w:ascii="Cambria" w:hAnsi="Cambria"/>
                <w:sz w:val="24"/>
                <w:szCs w:val="24"/>
              </w:rPr>
            </w:pPr>
            <w:r w:rsidRPr="009C2689">
              <w:rPr>
                <w:rFonts w:ascii="Cambria" w:hAnsi="Cambria"/>
                <w:sz w:val="24"/>
                <w:szCs w:val="24"/>
              </w:rPr>
              <w:t>11.15- 11.35</w:t>
            </w:r>
          </w:p>
        </w:tc>
      </w:tr>
    </w:tbl>
    <w:p w:rsidR="00431C6D" w:rsidRPr="006C4A49" w:rsidRDefault="00431C6D" w:rsidP="00431C6D">
      <w:pPr>
        <w:jc w:val="center"/>
        <w:rPr>
          <w:sz w:val="28"/>
          <w:szCs w:val="28"/>
        </w:rPr>
      </w:pPr>
    </w:p>
    <w:p w:rsidR="00431C6D" w:rsidRPr="006C4A49" w:rsidRDefault="00431C6D" w:rsidP="00431C6D">
      <w:pPr>
        <w:jc w:val="center"/>
        <w:rPr>
          <w:sz w:val="28"/>
          <w:szCs w:val="28"/>
        </w:rPr>
      </w:pPr>
      <w:r w:rsidRPr="006C4A49">
        <w:rPr>
          <w:sz w:val="28"/>
          <w:szCs w:val="28"/>
        </w:rPr>
        <w:br/>
      </w:r>
    </w:p>
    <w:p w:rsidR="007C0546" w:rsidRPr="006C4A49" w:rsidRDefault="007C0546">
      <w:pPr>
        <w:rPr>
          <w:sz w:val="28"/>
          <w:szCs w:val="28"/>
        </w:rPr>
      </w:pPr>
    </w:p>
    <w:sectPr w:rsidR="007C0546" w:rsidRPr="006C4A49">
      <w:pgSz w:w="15840" w:h="12240"/>
      <w:pgMar w:top="720" w:right="720" w:bottom="720" w:left="720" w:header="708" w:footer="708" w:gutter="0"/>
      <w:pgNumType w:start="1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ACD"/>
    <w:rsid w:val="001160CB"/>
    <w:rsid w:val="001D79DD"/>
    <w:rsid w:val="002A2FEF"/>
    <w:rsid w:val="002C1ACD"/>
    <w:rsid w:val="00431C6D"/>
    <w:rsid w:val="006C4A49"/>
    <w:rsid w:val="007C0546"/>
    <w:rsid w:val="009C2689"/>
    <w:rsid w:val="00C05C0B"/>
    <w:rsid w:val="00DE2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rsid w:val="00431C6D"/>
    <w:rPr>
      <w:rFonts w:ascii="Calibri" w:eastAsia="Calibri" w:hAnsi="Calibri" w:cs="Calibri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1160CB"/>
    <w:pPr>
      <w:spacing w:after="0" w:line="240" w:lineRule="auto"/>
    </w:pPr>
    <w:rPr>
      <w:rFonts w:ascii="Calibri" w:eastAsia="Calibri" w:hAnsi="Calibri" w:cs="Calibri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rsid w:val="00431C6D"/>
    <w:rPr>
      <w:rFonts w:ascii="Calibri" w:eastAsia="Calibri" w:hAnsi="Calibri" w:cs="Calibri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1160CB"/>
    <w:pPr>
      <w:spacing w:after="0" w:line="240" w:lineRule="auto"/>
    </w:pPr>
    <w:rPr>
      <w:rFonts w:ascii="Calibri" w:eastAsia="Calibri" w:hAnsi="Calibri" w:cs="Calibri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2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382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daivanine</dc:creator>
  <cp:keywords/>
  <dc:description/>
  <cp:lastModifiedBy>vartotojas</cp:lastModifiedBy>
  <cp:revision>8</cp:revision>
  <dcterms:created xsi:type="dcterms:W3CDTF">2020-04-01T08:51:00Z</dcterms:created>
  <dcterms:modified xsi:type="dcterms:W3CDTF">2020-04-02T14:37:00Z</dcterms:modified>
</cp:coreProperties>
</file>